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14:paraId="1822F924" w14:textId="5F698207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4526C3">
        <w:rPr>
          <w:rFonts w:eastAsia="Yu Gothic UI Semibold" w:cstheme="minorHAnsi"/>
          <w:sz w:val="24"/>
          <w:szCs w:val="24"/>
        </w:rPr>
        <w:t>Załącznik nr 1</w:t>
      </w:r>
      <w:r w:rsidR="004526C3" w:rsidRPr="004526C3">
        <w:rPr>
          <w:rFonts w:eastAsia="Yu Gothic UI Semibold" w:cstheme="minorHAnsi"/>
          <w:sz w:val="24"/>
          <w:szCs w:val="24"/>
        </w:rPr>
        <w:t>b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 xml:space="preserve">nr </w:t>
      </w:r>
      <w:r w:rsidR="004F6F8A" w:rsidRPr="009D0B76">
        <w:rPr>
          <w:rFonts w:eastAsia="Yu Gothic UI Semibold" w:cstheme="minorHAnsi"/>
          <w:sz w:val="24"/>
          <w:szCs w:val="24"/>
        </w:rPr>
        <w:t>1201-IL</w:t>
      </w:r>
      <w:r w:rsidR="009D0B76" w:rsidRPr="009D0B76">
        <w:rPr>
          <w:rFonts w:eastAsia="Yu Gothic UI Semibold" w:cstheme="minorHAnsi"/>
          <w:sz w:val="24"/>
          <w:szCs w:val="24"/>
        </w:rPr>
        <w:t>Z</w:t>
      </w:r>
      <w:r w:rsidRPr="009D0B76">
        <w:rPr>
          <w:rFonts w:eastAsia="Yu Gothic UI Semibold" w:cstheme="minorHAnsi"/>
          <w:sz w:val="24"/>
          <w:szCs w:val="24"/>
        </w:rPr>
        <w:t>.261.</w:t>
      </w:r>
      <w:r w:rsidR="004526C3">
        <w:rPr>
          <w:rFonts w:eastAsia="Yu Gothic UI Semibold" w:cstheme="minorHAnsi"/>
          <w:sz w:val="24"/>
          <w:szCs w:val="24"/>
        </w:rPr>
        <w:t>35</w:t>
      </w:r>
      <w:r w:rsidRPr="009D0B76">
        <w:rPr>
          <w:rFonts w:eastAsia="Yu Gothic UI Semibold" w:cstheme="minorHAnsi"/>
          <w:sz w:val="24"/>
          <w:szCs w:val="24"/>
        </w:rPr>
        <w:t>.202</w:t>
      </w:r>
      <w:r w:rsidR="004F6F8A" w:rsidRPr="009D0B76">
        <w:rPr>
          <w:rFonts w:eastAsia="Yu Gothic UI Semibold" w:cstheme="minorHAnsi"/>
          <w:sz w:val="24"/>
          <w:szCs w:val="24"/>
        </w:rPr>
        <w:t>4</w:t>
      </w:r>
    </w:p>
    <w:p w14:paraId="10BC87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2B998D5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FC10298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50519388" w:rsidR="002B3D77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6495980E" w14:textId="2A75F506" w:rsidR="004526C3" w:rsidRPr="00BA1A52" w:rsidRDefault="004526C3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II ZAMÓWIENIA</w:t>
      </w:r>
    </w:p>
    <w:p w14:paraId="2361C88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4CC0428A" w14:textId="6318F0B1" w:rsidR="002B3D77" w:rsidRDefault="00BA1A52" w:rsidP="004526C3">
      <w:pPr>
        <w:tabs>
          <w:tab w:val="left" w:pos="1217"/>
          <w:tab w:val="left" w:pos="1556"/>
        </w:tabs>
        <w:spacing w:after="120" w:line="240" w:lineRule="auto"/>
        <w:jc w:val="both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F42BED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F42BED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</w:t>
      </w:r>
      <w:r w:rsidR="004526C3">
        <w:rPr>
          <w:rFonts w:eastAsia="Yu Gothic UI Semibold" w:cstheme="minorHAnsi"/>
          <w:sz w:val="24"/>
          <w:szCs w:val="24"/>
          <w:lang w:eastAsia="pl-PL"/>
        </w:rPr>
        <w:t xml:space="preserve"> w zakresie </w:t>
      </w:r>
      <w:r w:rsidR="004526C3" w:rsidRPr="004526C3">
        <w:rPr>
          <w:rFonts w:eastAsia="Yu Gothic UI Semibold" w:cstheme="minorHAnsi"/>
          <w:b/>
          <w:sz w:val="24"/>
          <w:szCs w:val="24"/>
          <w:lang w:eastAsia="pl-PL"/>
        </w:rPr>
        <w:t>części II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, </w:t>
      </w:r>
      <w:r w:rsidR="004526C3">
        <w:rPr>
          <w:rFonts w:eastAsia="Yu Gothic UI Semibold" w:cstheme="minorHAnsi"/>
          <w:sz w:val="24"/>
          <w:szCs w:val="24"/>
          <w:lang w:eastAsia="pl-PL"/>
        </w:rPr>
        <w:t xml:space="preserve">zgodnie z wymogami zawartymi </w:t>
      </w:r>
      <w:r w:rsidR="007A6FA9">
        <w:rPr>
          <w:rFonts w:eastAsia="Yu Gothic UI Semibold" w:cstheme="minorHAnsi"/>
          <w:sz w:val="24"/>
          <w:szCs w:val="24"/>
          <w:lang w:eastAsia="pl-PL"/>
        </w:rPr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p w14:paraId="5003B237" w14:textId="62AE2D67" w:rsidR="000D0EAA" w:rsidRPr="000D0EAA" w:rsidRDefault="000D0EAA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Cs/>
          <w:i/>
          <w:iCs/>
          <w:sz w:val="24"/>
          <w:szCs w:val="24"/>
          <w:lang w:eastAsia="pl-PL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86"/>
      </w:tblGrid>
      <w:tr w:rsidR="00F42BED" w:rsidRPr="0093314E" w14:paraId="4DBA8DB8" w14:textId="77777777" w:rsidTr="002A648B">
        <w:trPr>
          <w:trHeight w:val="585"/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2A7DCC24" w14:textId="7971076B" w:rsidR="00F42BED" w:rsidRPr="0093314E" w:rsidRDefault="00F42BED" w:rsidP="00F42B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EF2917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70D39A6" w14:textId="072E0F5F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93314E"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usługi</w:t>
            </w:r>
          </w:p>
        </w:tc>
        <w:tc>
          <w:tcPr>
            <w:tcW w:w="3286" w:type="dxa"/>
            <w:shd w:val="clear" w:color="auto" w:fill="FBE4D5" w:themeFill="accent2" w:themeFillTint="33"/>
            <w:vAlign w:val="center"/>
          </w:tcPr>
          <w:p w14:paraId="7DDF71DF" w14:textId="77777777" w:rsidR="00F42BED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Cena jednostkowa za usługę </w:t>
            </w:r>
          </w:p>
          <w:p w14:paraId="11697477" w14:textId="6FE56613" w:rsidR="00BB10BB" w:rsidRPr="00BB10BB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(</w:t>
            </w:r>
            <w:r w:rsidRPr="00BB10BB">
              <w:rPr>
                <w:rFonts w:eastAsia="Times New Roman" w:cs="Times New Roman"/>
                <w:kern w:val="1"/>
                <w:lang w:eastAsia="pl-PL"/>
              </w:rPr>
              <w:t>zł brutto</w:t>
            </w:r>
            <w:r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F42BED" w:rsidRPr="0093314E" w14:paraId="626E5D75" w14:textId="77777777" w:rsidTr="004526C3">
        <w:trPr>
          <w:trHeight w:val="990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3E4FFD" w14:textId="3E60E01C" w:rsidR="00F42BED" w:rsidRPr="0093314E" w:rsidRDefault="004526C3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408F666A" w14:textId="39336C37" w:rsidR="00F42BED" w:rsidRPr="00F42BED" w:rsidRDefault="004526C3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Cs/>
                <w:kern w:val="1"/>
                <w:lang w:eastAsia="pl-PL"/>
              </w:rPr>
              <w:t>P</w:t>
            </w:r>
            <w:r w:rsidR="00F42BED" w:rsidRPr="00F42BED">
              <w:rPr>
                <w:rFonts w:eastAsia="Times New Roman" w:cs="Times New Roman"/>
                <w:bCs/>
                <w:kern w:val="1"/>
                <w:lang w:eastAsia="pl-PL"/>
              </w:rPr>
              <w:t>arkowanie 1 pojazdu na miejscu parkingowym przez okres 1 doby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5858D19D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</w:tbl>
    <w:p w14:paraId="2260F5DB" w14:textId="6408CF12" w:rsidR="0093314E" w:rsidRDefault="0093314E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2C884466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02B4D82C" w14:textId="6ED5BEAA" w:rsidR="009F196D" w:rsidRDefault="009F196D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3948B008" w14:textId="77777777" w:rsidR="002B3D77" w:rsidRPr="00BA1A52" w:rsidRDefault="002B3D77" w:rsidP="004526C3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14:paraId="349604D7" w14:textId="002C964B" w:rsidR="00771689" w:rsidRPr="00771689" w:rsidRDefault="00BA1A52" w:rsidP="004526C3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Zapoznałem</w:t>
      </w:r>
      <w:r w:rsidR="009F196D">
        <w:rPr>
          <w:rFonts w:eastAsia="Cambria" w:cstheme="minorHAnsi"/>
          <w:sz w:val="24"/>
          <w:szCs w:val="24"/>
        </w:rPr>
        <w:t>/</w:t>
      </w:r>
      <w:proofErr w:type="spellStart"/>
      <w:r w:rsidR="009F196D">
        <w:rPr>
          <w:rFonts w:eastAsia="Cambria" w:cstheme="minorHAnsi"/>
          <w:sz w:val="24"/>
          <w:szCs w:val="24"/>
        </w:rPr>
        <w:t>am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>zyskałem</w:t>
      </w:r>
      <w:r w:rsidR="009F196D">
        <w:rPr>
          <w:rFonts w:eastAsia="Yu Gothic UI Semibold" w:cstheme="minorHAnsi"/>
          <w:sz w:val="24"/>
          <w:szCs w:val="24"/>
        </w:rPr>
        <w:t>/</w:t>
      </w:r>
      <w:proofErr w:type="spellStart"/>
      <w:r w:rsidR="009F196D">
        <w:rPr>
          <w:rFonts w:eastAsia="Yu Gothic UI Semibold" w:cstheme="minorHAnsi"/>
          <w:sz w:val="24"/>
          <w:szCs w:val="24"/>
        </w:rPr>
        <w:t>am</w:t>
      </w:r>
      <w:proofErr w:type="spellEnd"/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3A345E10" w14:textId="498E625C" w:rsidR="002A648B" w:rsidRDefault="002A648B" w:rsidP="004526C3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O</w:t>
      </w:r>
      <w:r w:rsidRPr="002A648B">
        <w:rPr>
          <w:rFonts w:eastAsia="Yu Gothic UI Semibold" w:cstheme="minorHAnsi"/>
          <w:sz w:val="24"/>
          <w:szCs w:val="24"/>
        </w:rPr>
        <w:t xml:space="preserve">feruję przedmiot zamówienia zgodny z wymaganiami i warunkami określonymi przez Zamawiającego w </w:t>
      </w:r>
      <w:r>
        <w:rPr>
          <w:rFonts w:eastAsia="Yu Gothic UI Semibold" w:cstheme="minorHAnsi"/>
          <w:sz w:val="24"/>
          <w:szCs w:val="24"/>
        </w:rPr>
        <w:t>zapytaniu ofertowym</w:t>
      </w:r>
      <w:r w:rsidRPr="002A648B">
        <w:rPr>
          <w:rFonts w:eastAsia="Yu Gothic UI Semibold" w:cstheme="minorHAnsi"/>
          <w:sz w:val="24"/>
          <w:szCs w:val="24"/>
        </w:rPr>
        <w:t xml:space="preserve"> i potwierdzam przyjęcie warunków zamówienia </w:t>
      </w:r>
      <w:r>
        <w:rPr>
          <w:rFonts w:eastAsia="Yu Gothic UI Semibold" w:cstheme="minorHAnsi"/>
          <w:sz w:val="24"/>
          <w:szCs w:val="24"/>
        </w:rPr>
        <w:br/>
      </w:r>
      <w:r w:rsidRPr="002A648B">
        <w:rPr>
          <w:rFonts w:eastAsia="Yu Gothic UI Semibold" w:cstheme="minorHAnsi"/>
          <w:sz w:val="24"/>
          <w:szCs w:val="24"/>
        </w:rPr>
        <w:t>i warunków płatności</w:t>
      </w:r>
      <w:r w:rsidR="009F196D">
        <w:rPr>
          <w:rFonts w:eastAsia="Yu Gothic UI Semibold" w:cstheme="minorHAnsi"/>
          <w:sz w:val="24"/>
          <w:szCs w:val="24"/>
        </w:rPr>
        <w:t>.</w:t>
      </w:r>
    </w:p>
    <w:p w14:paraId="76603637" w14:textId="11DFAF13" w:rsidR="009F196D" w:rsidRPr="002A648B" w:rsidRDefault="009F196D" w:rsidP="004526C3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ascii="Calibri" w:eastAsia="Yu Gothic UI Semibold" w:hAnsi="Calibri" w:cs="Calibri"/>
          <w:sz w:val="24"/>
          <w:szCs w:val="24"/>
        </w:rPr>
        <w:lastRenderedPageBreak/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kceptuję </w:t>
      </w:r>
      <w:r w:rsidRPr="009F196D">
        <w:rPr>
          <w:rFonts w:ascii="Calibri" w:eastAsia="Cambria" w:hAnsi="Calibri" w:cs="Calibri"/>
          <w:sz w:val="24"/>
          <w:szCs w:val="24"/>
        </w:rPr>
        <w:t xml:space="preserve">bez zastrzeżeń treść </w:t>
      </w:r>
      <w:r>
        <w:rPr>
          <w:rFonts w:ascii="Calibri" w:eastAsia="Cambria" w:hAnsi="Calibri" w:cs="Calibri"/>
          <w:sz w:val="24"/>
          <w:szCs w:val="24"/>
        </w:rPr>
        <w:t>p</w:t>
      </w:r>
      <w:r w:rsidRPr="009F196D">
        <w:rPr>
          <w:rFonts w:ascii="Calibri" w:eastAsia="Cambria" w:hAnsi="Calibri" w:cs="Calibri"/>
          <w:sz w:val="24"/>
          <w:szCs w:val="24"/>
        </w:rPr>
        <w:t xml:space="preserve">rojektowanych postanowień umowy 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– załącznik </w:t>
      </w:r>
      <w:r w:rsidRPr="009F196D">
        <w:rPr>
          <w:rFonts w:ascii="Calibri" w:eastAsia="Yu Gothic UI Semibold" w:hAnsi="Calibri" w:cs="Calibri"/>
          <w:sz w:val="24"/>
          <w:szCs w:val="24"/>
        </w:rPr>
        <w:br/>
        <w:t>nr 2</w:t>
      </w:r>
      <w:r w:rsidR="004526C3">
        <w:rPr>
          <w:rFonts w:ascii="Calibri" w:eastAsia="Yu Gothic UI Semibold" w:hAnsi="Calibri" w:cs="Calibri"/>
          <w:sz w:val="24"/>
          <w:szCs w:val="24"/>
        </w:rPr>
        <w:t>b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 do </w:t>
      </w:r>
      <w:r>
        <w:rPr>
          <w:rFonts w:ascii="Calibri" w:eastAsia="Yu Gothic UI Semibold" w:hAnsi="Calibri" w:cs="Calibri"/>
          <w:sz w:val="24"/>
          <w:szCs w:val="24"/>
        </w:rPr>
        <w:t>zapytania ofertowego.</w:t>
      </w:r>
    </w:p>
    <w:p w14:paraId="7A446F17" w14:textId="73EA439B" w:rsidR="002B3D77" w:rsidRPr="00BA1A52" w:rsidRDefault="002B3D77" w:rsidP="004526C3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</w:t>
      </w:r>
      <w:r w:rsidR="002A648B">
        <w:rPr>
          <w:rFonts w:eastAsia="Times New Roman" w:cstheme="minorHAnsi"/>
          <w:sz w:val="24"/>
          <w:szCs w:val="24"/>
          <w:lang w:eastAsia="zh-CN"/>
        </w:rPr>
        <w:t>e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cen</w:t>
      </w:r>
      <w:r w:rsidR="009F196D">
        <w:rPr>
          <w:rFonts w:eastAsia="Times New Roman" w:cstheme="minorHAnsi"/>
          <w:sz w:val="24"/>
          <w:szCs w:val="24"/>
          <w:lang w:eastAsia="zh-CN"/>
        </w:rPr>
        <w:t>y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zawiera</w:t>
      </w:r>
      <w:r w:rsidR="002A648B">
        <w:rPr>
          <w:rFonts w:eastAsia="Times New Roman" w:cstheme="minorHAnsi"/>
          <w:sz w:val="24"/>
          <w:szCs w:val="24"/>
          <w:lang w:eastAsia="zh-CN"/>
        </w:rPr>
        <w:t>ją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4526C3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4526C3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4526C3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4526C3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4526C3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4526C3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4526C3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4526C3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18FFE492" w:rsidR="0037686D" w:rsidRPr="0037686D" w:rsidRDefault="0037686D" w:rsidP="004526C3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Z postępowania o udzielenie zamówienia publicznego lub konkursu prowadzonego na podstawie ustawy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z dnia 11 września 2019 r. – Prawo zamówień publicznych wyklucza się:</w:t>
      </w:r>
    </w:p>
    <w:p w14:paraId="17E635DA" w14:textId="12FDBB28" w:rsidR="0037686D" w:rsidRPr="0037686D" w:rsidRDefault="0037686D" w:rsidP="004526C3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>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64AC8152" w:rsidR="0037686D" w:rsidRPr="0037686D" w:rsidRDefault="0037686D" w:rsidP="004526C3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wykonawcę oraz uczestnika konkursu, którego beneficjentem rzeczywistym w rozumieniu ustawy z dnia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1 marca 2018 r. o przeciwdziałaniu praniu pieniędzy oraz finansowaniu terroryzmu (Dz. U. z 2022 r. poz. 593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o ile została wpisana na listę na podstawie decyzji w sprawie wpisu na listę rozstrzygającej o zastosowaniu środka, o którym mowa w art. 1 pkt 3;</w:t>
      </w:r>
    </w:p>
    <w:p w14:paraId="7BF789D3" w14:textId="55E75DFC" w:rsidR="0037686D" w:rsidRPr="0037686D" w:rsidRDefault="0037686D" w:rsidP="004526C3">
      <w:pPr>
        <w:widowControl w:val="0"/>
        <w:pBdr>
          <w:left w:val="single" w:sz="4" w:space="8" w:color="auto"/>
        </w:pBdr>
        <w:suppressAutoHyphens/>
        <w:spacing w:before="120" w:after="12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na listę lub będący taką jednostką dominującą od dnia 24 lutego 2022 r., o ile został wpisany na listę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na podstawie decyzji w sprawie wpisu na listę rozstrzygającej o zastosowaniu środka, o którym mowa w art. 1 pkt 3.</w:t>
      </w:r>
    </w:p>
    <w:p w14:paraId="626F5445" w14:textId="77777777" w:rsidR="002B3D77" w:rsidRPr="00BA1A52" w:rsidRDefault="002B3D77" w:rsidP="004526C3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4526C3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4FEE0776" w:rsidR="002B3D77" w:rsidRPr="007A6FA9" w:rsidRDefault="002B3D77" w:rsidP="004526C3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7BC118F4" w14:textId="77777777" w:rsidR="00A757DB" w:rsidRPr="00BA1A52" w:rsidRDefault="007E0976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DCF3" w14:textId="77777777" w:rsidR="007E0976" w:rsidRDefault="007E0976" w:rsidP="002B3D77">
      <w:pPr>
        <w:spacing w:after="0" w:line="240" w:lineRule="auto"/>
      </w:pPr>
      <w:r>
        <w:separator/>
      </w:r>
    </w:p>
  </w:endnote>
  <w:endnote w:type="continuationSeparator" w:id="0">
    <w:p w14:paraId="37F9D8AA" w14:textId="77777777" w:rsidR="007E0976" w:rsidRDefault="007E0976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7ABE93BC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B64DF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7E0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397D" w14:textId="77777777" w:rsidR="007E0976" w:rsidRDefault="007E0976" w:rsidP="002B3D77">
      <w:pPr>
        <w:spacing w:after="0" w:line="240" w:lineRule="auto"/>
      </w:pPr>
      <w:r>
        <w:separator/>
      </w:r>
    </w:p>
  </w:footnote>
  <w:footnote w:type="continuationSeparator" w:id="0">
    <w:p w14:paraId="549C14F4" w14:textId="77777777" w:rsidR="007E0976" w:rsidRDefault="007E0976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A5C17"/>
    <w:rsid w:val="000B287B"/>
    <w:rsid w:val="000C2E87"/>
    <w:rsid w:val="000D0EAA"/>
    <w:rsid w:val="00111CB8"/>
    <w:rsid w:val="0012492A"/>
    <w:rsid w:val="00144576"/>
    <w:rsid w:val="0017567C"/>
    <w:rsid w:val="001E17FB"/>
    <w:rsid w:val="0029313F"/>
    <w:rsid w:val="002A648B"/>
    <w:rsid w:val="002B3D77"/>
    <w:rsid w:val="002C4992"/>
    <w:rsid w:val="00352749"/>
    <w:rsid w:val="00362F98"/>
    <w:rsid w:val="0037686D"/>
    <w:rsid w:val="003A33DE"/>
    <w:rsid w:val="003E7C7E"/>
    <w:rsid w:val="00407360"/>
    <w:rsid w:val="004526C3"/>
    <w:rsid w:val="004B30F3"/>
    <w:rsid w:val="004D2C9F"/>
    <w:rsid w:val="004F6F8A"/>
    <w:rsid w:val="00523CBE"/>
    <w:rsid w:val="0064439F"/>
    <w:rsid w:val="00667764"/>
    <w:rsid w:val="00770CF6"/>
    <w:rsid w:val="00771689"/>
    <w:rsid w:val="007A6FA9"/>
    <w:rsid w:val="007C7F04"/>
    <w:rsid w:val="007E0976"/>
    <w:rsid w:val="008111B7"/>
    <w:rsid w:val="00861CE9"/>
    <w:rsid w:val="00867D0A"/>
    <w:rsid w:val="00882BD5"/>
    <w:rsid w:val="0093314E"/>
    <w:rsid w:val="00960C47"/>
    <w:rsid w:val="009D0B76"/>
    <w:rsid w:val="009F196D"/>
    <w:rsid w:val="009F4FA4"/>
    <w:rsid w:val="00AA45B4"/>
    <w:rsid w:val="00B949CB"/>
    <w:rsid w:val="00BA1A52"/>
    <w:rsid w:val="00BB10BB"/>
    <w:rsid w:val="00C0228C"/>
    <w:rsid w:val="00C21796"/>
    <w:rsid w:val="00C4753A"/>
    <w:rsid w:val="00D10909"/>
    <w:rsid w:val="00DF1749"/>
    <w:rsid w:val="00EC06BB"/>
    <w:rsid w:val="00EE031D"/>
    <w:rsid w:val="00EF2917"/>
    <w:rsid w:val="00F42BED"/>
    <w:rsid w:val="00F854FC"/>
    <w:rsid w:val="00FB64DF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21</cp:revision>
  <dcterms:created xsi:type="dcterms:W3CDTF">2024-03-14T07:39:00Z</dcterms:created>
  <dcterms:modified xsi:type="dcterms:W3CDTF">2024-09-30T08:30:00Z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