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E35D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14:paraId="206B3008" w14:textId="2E89AE7F"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1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4F6F8A">
        <w:rPr>
          <w:rFonts w:eastAsia="Yu Gothic UI Semibold" w:cstheme="minorHAnsi"/>
          <w:sz w:val="24"/>
          <w:szCs w:val="24"/>
        </w:rPr>
        <w:t>nr 1201-ILL-2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B00FE3">
        <w:rPr>
          <w:rFonts w:eastAsia="Yu Gothic UI Semibold" w:cstheme="minorHAnsi"/>
          <w:sz w:val="24"/>
          <w:szCs w:val="24"/>
        </w:rPr>
        <w:t>24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4F6F8A">
        <w:rPr>
          <w:rFonts w:eastAsia="Yu Gothic UI Semibold" w:cstheme="minorHAnsi"/>
          <w:sz w:val="24"/>
          <w:szCs w:val="24"/>
        </w:rPr>
        <w:t>4</w:t>
      </w:r>
    </w:p>
    <w:p w14:paraId="4B1E5871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14:paraId="6633CB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6C1B19C6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66B8A92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553E307B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4DD6CD6D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4493BA45" w14:textId="77777777"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14:paraId="725DC394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1224EECB" w14:textId="77777777" w:rsidR="002B3D77" w:rsidRPr="00BA1A52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2DE9961F" w14:textId="77777777"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7530FBD3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7339C25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9E0703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23E099C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2103636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1A09A6C4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7F4F5BBB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14:paraId="227F0D6C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7F329EB4" w14:textId="5F80953C" w:rsidR="002B3D77" w:rsidRP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225691">
        <w:rPr>
          <w:rFonts w:eastAsia="Yu Gothic UI Semibold" w:cstheme="minorHAnsi"/>
          <w:sz w:val="24"/>
          <w:szCs w:val="24"/>
          <w:lang w:eastAsia="pl-PL"/>
        </w:rPr>
        <w:t>usługi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7168D0">
        <w:rPr>
          <w:rFonts w:eastAsia="Yu Gothic UI Semibold" w:cstheme="minorHAnsi"/>
          <w:sz w:val="24"/>
          <w:szCs w:val="24"/>
          <w:lang w:eastAsia="pl-PL"/>
        </w:rPr>
        <w:t>załącznik nr 2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 xml:space="preserve">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90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1559"/>
        <w:gridCol w:w="1275"/>
        <w:gridCol w:w="1275"/>
        <w:gridCol w:w="1418"/>
      </w:tblGrid>
      <w:tr w:rsidR="00D10909" w:rsidRPr="00771689" w14:paraId="06177927" w14:textId="77777777" w:rsidTr="002C632D"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F619D" w14:textId="77777777" w:rsidR="00D10909" w:rsidRPr="00771689" w:rsidRDefault="00D10909" w:rsidP="00225691">
            <w:pPr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color w:val="365F91"/>
              </w:rPr>
            </w:pPr>
            <w:r w:rsidRPr="00771689">
              <w:rPr>
                <w:rFonts w:eastAsia="Times New Roman" w:cstheme="minorHAnsi"/>
                <w:b/>
              </w:rPr>
              <w:t>Przedmiot zamówienia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A22D4" w14:textId="65AD4355" w:rsidR="00D10909" w:rsidRPr="00771689" w:rsidRDefault="00225691" w:rsidP="00225691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Ilość punktów do wymiany (szt.)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6D929" w14:textId="77777777" w:rsidR="00D10909" w:rsidRPr="00407360" w:rsidRDefault="00D10909" w:rsidP="00225691">
            <w:pPr>
              <w:spacing w:after="0" w:line="240" w:lineRule="auto"/>
              <w:jc w:val="center"/>
              <w:rPr>
                <w:rFonts w:eastAsia="Cambria" w:cstheme="minorHAnsi"/>
              </w:rPr>
            </w:pPr>
            <w:r w:rsidRPr="00407360">
              <w:rPr>
                <w:rFonts w:eastAsia="Cambria" w:cstheme="minorHAnsi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5D1EF" w14:textId="77777777" w:rsidR="00D10909" w:rsidRPr="00771689" w:rsidRDefault="00D10909" w:rsidP="00225691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3A813" w14:textId="77777777" w:rsidR="00D10909" w:rsidRPr="00771689" w:rsidRDefault="00D10909" w:rsidP="00225691">
            <w:pPr>
              <w:spacing w:after="0" w:line="240" w:lineRule="auto"/>
              <w:jc w:val="center"/>
              <w:rPr>
                <w:rFonts w:eastAsia="Cambria" w:cstheme="minorHAnsi"/>
              </w:rPr>
            </w:pPr>
            <w:r w:rsidRPr="00771689">
              <w:rPr>
                <w:rFonts w:eastAsia="Cambria" w:cstheme="minorHAnsi"/>
                <w:b/>
              </w:rPr>
              <w:t>Wartość brutto</w:t>
            </w:r>
          </w:p>
          <w:p w14:paraId="1133AA43" w14:textId="5DE2FF9C" w:rsidR="00D10909" w:rsidRPr="00407360" w:rsidRDefault="00D10909" w:rsidP="00225691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407360">
              <w:rPr>
                <w:rFonts w:eastAsia="Cambria" w:cstheme="minorHAnsi"/>
                <w:b/>
              </w:rPr>
              <w:t>(B x D)</w:t>
            </w:r>
          </w:p>
        </w:tc>
      </w:tr>
      <w:tr w:rsidR="00D10909" w:rsidRPr="00BA1A52" w14:paraId="055685EA" w14:textId="77777777" w:rsidTr="002C632D"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8F721B" w14:textId="77777777" w:rsidR="00D10909" w:rsidRPr="00BA1A52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1964B5" w14:textId="77777777" w:rsidR="00D10909" w:rsidRPr="00407360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20A3" w14:textId="77777777"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A5DF7D" w14:textId="77777777" w:rsidR="00D10909" w:rsidRPr="00407360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B82D3" w14:textId="77777777"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E</w:t>
            </w:r>
          </w:p>
        </w:tc>
      </w:tr>
      <w:tr w:rsidR="00D10909" w:rsidRPr="00BA1A52" w14:paraId="200F3BF6" w14:textId="77777777" w:rsidTr="002C632D">
        <w:trPr>
          <w:trHeight w:val="570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74D1B" w14:textId="77777777" w:rsidR="00225691" w:rsidRDefault="00225691" w:rsidP="00D10909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Naprawa oświetlenia ewakuacyjnego poprzez wymianę niesprawnych lamp oświetlenia na nowe lampy LED </w:t>
            </w:r>
          </w:p>
          <w:p w14:paraId="2BF7F153" w14:textId="40237659" w:rsidR="00225691" w:rsidRDefault="00225691" w:rsidP="00225691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……………………………………………….</w:t>
            </w:r>
          </w:p>
          <w:p w14:paraId="2B801C8F" w14:textId="2E1A5D09" w:rsidR="00225691" w:rsidRPr="00225691" w:rsidRDefault="00225691" w:rsidP="00D10909">
            <w:pPr>
              <w:spacing w:after="120" w:line="240" w:lineRule="auto"/>
              <w:jc w:val="center"/>
              <w:rPr>
                <w:rFonts w:eastAsia="Cambria" w:cstheme="minorHAnsi"/>
                <w:sz w:val="18"/>
                <w:szCs w:val="18"/>
              </w:rPr>
            </w:pPr>
            <w:r w:rsidRPr="00225691">
              <w:rPr>
                <w:rFonts w:eastAsia="Cambria" w:cstheme="minorHAnsi"/>
                <w:sz w:val="18"/>
                <w:szCs w:val="18"/>
              </w:rPr>
              <w:t>(podać producenta i model lamp)</w:t>
            </w:r>
          </w:p>
          <w:p w14:paraId="07CCBF6B" w14:textId="7AB5CFF5" w:rsidR="00D10909" w:rsidRPr="00BA1A52" w:rsidRDefault="00225691" w:rsidP="00D10909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w lokalizacji Kraków, ul. Wiślna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82903" w14:textId="75307EBC" w:rsidR="00D10909" w:rsidRPr="00407360" w:rsidRDefault="00225691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3A53" w14:textId="77777777"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C3AA6" w14:textId="77777777" w:rsidR="00D10909" w:rsidRPr="00407360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2CA80" w14:textId="77777777"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2C632D" w:rsidRPr="00BA1A52" w14:paraId="24C0D50A" w14:textId="77777777" w:rsidTr="002C632D">
        <w:trPr>
          <w:trHeight w:val="570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93CB2B" w14:textId="77777777" w:rsidR="002C632D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Naprawa oświetlenia ewakuacyjnego poprzez wymianę niesprawnych lamp oświetlenia na nowe lampy LED </w:t>
            </w:r>
          </w:p>
          <w:p w14:paraId="6BE5EE96" w14:textId="77777777" w:rsidR="002C632D" w:rsidRDefault="002C632D" w:rsidP="002C632D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……………………………………………….</w:t>
            </w:r>
          </w:p>
          <w:p w14:paraId="6EFED2A5" w14:textId="77777777" w:rsidR="002C632D" w:rsidRPr="00225691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18"/>
                <w:szCs w:val="18"/>
              </w:rPr>
            </w:pPr>
            <w:r w:rsidRPr="00225691">
              <w:rPr>
                <w:rFonts w:eastAsia="Cambria" w:cstheme="minorHAnsi"/>
                <w:sz w:val="18"/>
                <w:szCs w:val="18"/>
              </w:rPr>
              <w:t>(podać producenta i model lamp)</w:t>
            </w:r>
          </w:p>
          <w:p w14:paraId="481CB414" w14:textId="77777777" w:rsidR="002C632D" w:rsidRDefault="002C632D" w:rsidP="002C632D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w lokalizacji Kraków, </w:t>
            </w:r>
          </w:p>
          <w:p w14:paraId="4B9A4271" w14:textId="7575ED47" w:rsidR="002C632D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ul. Wadowicka 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3B420" w14:textId="025812AA" w:rsidR="002C632D" w:rsidRDefault="002C632D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2FFA" w14:textId="77777777" w:rsidR="002C632D" w:rsidRPr="00BA1A52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76980" w14:textId="77777777" w:rsidR="002C632D" w:rsidRPr="00407360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51FA" w14:textId="77777777" w:rsidR="002C632D" w:rsidRPr="00BA1A52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2C632D" w:rsidRPr="00BA1A52" w14:paraId="29D4A593" w14:textId="77777777" w:rsidTr="002C632D">
        <w:trPr>
          <w:trHeight w:val="570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0CD25" w14:textId="77777777" w:rsidR="002C632D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lastRenderedPageBreak/>
              <w:t xml:space="preserve">Naprawa oświetlenia ewakuacyjnego poprzez wymianę niesprawnych lamp oświetlenia na nowe lampy LED </w:t>
            </w:r>
          </w:p>
          <w:p w14:paraId="142AEEFE" w14:textId="77777777" w:rsidR="002C632D" w:rsidRDefault="002C632D" w:rsidP="002C632D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……………………………………………….</w:t>
            </w:r>
          </w:p>
          <w:p w14:paraId="4E1F44FD" w14:textId="77777777" w:rsidR="002C632D" w:rsidRPr="00225691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18"/>
                <w:szCs w:val="18"/>
              </w:rPr>
            </w:pPr>
            <w:r w:rsidRPr="00225691">
              <w:rPr>
                <w:rFonts w:eastAsia="Cambria" w:cstheme="minorHAnsi"/>
                <w:sz w:val="18"/>
                <w:szCs w:val="18"/>
              </w:rPr>
              <w:t>(podać producenta i model lamp)</w:t>
            </w:r>
          </w:p>
          <w:p w14:paraId="3E065AC5" w14:textId="77777777" w:rsidR="002C632D" w:rsidRDefault="002C632D" w:rsidP="002C632D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w lokalizacji Kraków, </w:t>
            </w:r>
          </w:p>
          <w:p w14:paraId="37ECB851" w14:textId="478B1736" w:rsidR="002C632D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ul. Grodzka 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7BF9D" w14:textId="6F05DE61" w:rsidR="002C632D" w:rsidRDefault="002C632D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EA8C1" w14:textId="77777777" w:rsidR="002C632D" w:rsidRPr="00BA1A52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CA8DE" w14:textId="77777777" w:rsidR="002C632D" w:rsidRPr="00407360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6FB53" w14:textId="77777777" w:rsidR="002C632D" w:rsidRPr="00BA1A52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2C632D" w:rsidRPr="00BA1A52" w14:paraId="05981F84" w14:textId="77777777" w:rsidTr="002C632D">
        <w:trPr>
          <w:trHeight w:val="570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FDADA5" w14:textId="77777777" w:rsidR="002C632D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Naprawa oświetlenia ewakuacyjnego poprzez wymianę niesprawnych lamp oświetlenia na nowe lampy LED </w:t>
            </w:r>
          </w:p>
          <w:p w14:paraId="19FB709B" w14:textId="77777777" w:rsidR="002C632D" w:rsidRDefault="002C632D" w:rsidP="002C632D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……………………………………………….</w:t>
            </w:r>
          </w:p>
          <w:p w14:paraId="5E1B9FBB" w14:textId="77777777" w:rsidR="002C632D" w:rsidRPr="00225691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18"/>
                <w:szCs w:val="18"/>
              </w:rPr>
            </w:pPr>
            <w:r w:rsidRPr="00225691">
              <w:rPr>
                <w:rFonts w:eastAsia="Cambria" w:cstheme="minorHAnsi"/>
                <w:sz w:val="18"/>
                <w:szCs w:val="18"/>
              </w:rPr>
              <w:t>(podać producenta i model lamp)</w:t>
            </w:r>
          </w:p>
          <w:p w14:paraId="2CAF089D" w14:textId="77777777" w:rsidR="002C632D" w:rsidRDefault="002C632D" w:rsidP="002C632D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w lokalizacji Kraków, </w:t>
            </w:r>
          </w:p>
          <w:p w14:paraId="475B3ABC" w14:textId="7A04FEC7" w:rsidR="002C632D" w:rsidRDefault="002C632D" w:rsidP="002C632D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os. Bohaterów Września 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90721" w14:textId="1605BED0" w:rsidR="002C632D" w:rsidRDefault="002C632D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45BF" w14:textId="77777777" w:rsidR="002C632D" w:rsidRPr="00BA1A52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7722C" w14:textId="77777777" w:rsidR="002C632D" w:rsidRPr="00407360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3EE41" w14:textId="77777777" w:rsidR="002C632D" w:rsidRPr="00BA1A52" w:rsidRDefault="002C632D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424D79" w:rsidRPr="00BA1A52" w14:paraId="319B2175" w14:textId="77777777" w:rsidTr="00424D79">
        <w:trPr>
          <w:trHeight w:val="570"/>
        </w:trPr>
        <w:tc>
          <w:tcPr>
            <w:tcW w:w="7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DA6CE" w14:textId="783A8489" w:rsidR="00424D79" w:rsidRPr="00407360" w:rsidRDefault="00424D7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SUMA – łączna wartość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51F9F" w14:textId="77777777" w:rsidR="00424D79" w:rsidRPr="00BA1A52" w:rsidRDefault="00424D7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14:paraId="491852DD" w14:textId="77777777" w:rsidR="007A6FA9" w:rsidRDefault="007A6FA9" w:rsidP="00BA1A52">
      <w:pPr>
        <w:spacing w:after="120" w:line="200" w:lineRule="atLeast"/>
        <w:rPr>
          <w:rFonts w:eastAsia="Cambria" w:cstheme="minorHAnsi"/>
          <w:b/>
          <w:sz w:val="24"/>
          <w:szCs w:val="24"/>
        </w:rPr>
      </w:pPr>
    </w:p>
    <w:p w14:paraId="452FD215" w14:textId="77777777"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14:paraId="2B3FDC6C" w14:textId="77777777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14:paraId="4BF7D7B3" w14:textId="77777777" w:rsidR="00771689" w:rsidRPr="007168D0" w:rsidRDefault="00BA1A52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168D0">
        <w:rPr>
          <w:rFonts w:eastAsia="Yu Gothic UI Semibold" w:cstheme="minorHAnsi"/>
          <w:sz w:val="24"/>
          <w:szCs w:val="24"/>
        </w:rPr>
        <w:t>– załącznik nr 2 do zapytania ofertowego.</w:t>
      </w:r>
    </w:p>
    <w:p w14:paraId="7E1ADE44" w14:textId="77777777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67CDDAA6" w14:textId="77777777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5F4A0D8F" w14:textId="77777777"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36F71F6F" w14:textId="77777777" w:rsidR="002B3D77" w:rsidRPr="007168D0" w:rsidRDefault="00BA1A52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>
        <w:rPr>
          <w:rFonts w:eastAsia="Yu Gothic UI Semibold" w:cstheme="minorHAnsi"/>
          <w:sz w:val="24"/>
          <w:szCs w:val="24"/>
        </w:rPr>
        <w:t>ko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 w:rsidRPr="007168D0">
        <w:rPr>
          <w:rFonts w:eastAsia="Yu Gothic UI Semibold" w:cstheme="minorHAnsi"/>
          <w:sz w:val="24"/>
          <w:szCs w:val="24"/>
        </w:rPr>
        <w:t>z</w:t>
      </w:r>
      <w:r w:rsidR="002B3D77" w:rsidRPr="007168D0">
        <w:rPr>
          <w:rFonts w:eastAsia="Yu Gothic UI Semibold" w:cstheme="minorHAnsi"/>
          <w:sz w:val="24"/>
          <w:szCs w:val="24"/>
        </w:rPr>
        <w:t xml:space="preserve">ałącznik nr 2 do </w:t>
      </w:r>
      <w:r w:rsidR="000C2E87" w:rsidRPr="007168D0">
        <w:rPr>
          <w:rFonts w:eastAsia="Yu Gothic UI Semibold" w:cstheme="minorHAnsi"/>
          <w:sz w:val="24"/>
          <w:szCs w:val="24"/>
        </w:rPr>
        <w:t>z</w:t>
      </w:r>
      <w:r w:rsidR="002B3D77" w:rsidRPr="007168D0">
        <w:rPr>
          <w:rFonts w:eastAsia="Yu Gothic UI Semibold" w:cstheme="minorHAnsi"/>
          <w:sz w:val="24"/>
          <w:szCs w:val="24"/>
        </w:rPr>
        <w:t>apytania ofertowego.</w:t>
      </w:r>
    </w:p>
    <w:p w14:paraId="417DC229" w14:textId="77777777" w:rsidR="002B3D77" w:rsidRPr="00BA1A52" w:rsidRDefault="002B3D77" w:rsidP="00BA1A52">
      <w:pPr>
        <w:numPr>
          <w:ilvl w:val="1"/>
          <w:numId w:val="1"/>
        </w:numPr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08E7AC3" w14:textId="77777777" w:rsidR="002B3D77" w:rsidRPr="00BA1A52" w:rsidRDefault="00BA1A52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4508327A" w14:textId="77777777" w:rsidR="002B3D77" w:rsidRPr="00BA1A52" w:rsidRDefault="002B3D77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66854F87" w14:textId="77777777"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2348ECC0" w14:textId="77777777" w:rsidR="0064439F" w:rsidRDefault="0064439F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3FAF3B25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407CD987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lastRenderedPageBreak/>
        <w:t>Z postępowania o udzielenie zamówienia publicznego lub konkursu prowadzonego na podstawie ustawy z dnia 11 września 2019 r. – Prawo zamówień publicznych wyklucza się:</w:t>
      </w:r>
    </w:p>
    <w:p w14:paraId="10B1D6C7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118955C1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AB8F3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CA1794F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</w:t>
      </w:r>
      <w:r w:rsidRPr="00776BA9">
        <w:rPr>
          <w:rFonts w:eastAsia="Yu Gothic UI Semibold" w:cstheme="minorHAnsi"/>
          <w:color w:val="00000A"/>
          <w:sz w:val="24"/>
          <w:szCs w:val="24"/>
          <w:vertAlign w:val="superscript"/>
          <w:lang w:eastAsia="zh-CN"/>
        </w:rPr>
        <w:t>)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9B7A71D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</w:t>
      </w:r>
      <w:r w:rsidRPr="00776BA9">
        <w:rPr>
          <w:rFonts w:eastAsia="Yu Gothic UI Semibold" w:cstheme="minorHAnsi"/>
          <w:sz w:val="20"/>
          <w:szCs w:val="20"/>
          <w:vertAlign w:val="superscript"/>
        </w:rPr>
        <w:t>)</w:t>
      </w:r>
      <w:r w:rsidRPr="007A6FA9">
        <w:rPr>
          <w:rFonts w:eastAsia="Yu Gothic UI Semibold"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3592CE17" w14:textId="0B18715F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5BF917EE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E17DB8D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44EA51C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8210ACD" w14:textId="77777777"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14:paraId="76A8160A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296266FC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3F159402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39DBEEFD" w14:textId="77777777"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14:paraId="456C26B8" w14:textId="77777777" w:rsidR="00A757DB" w:rsidRPr="00BA1A52" w:rsidRDefault="005D443E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91A4" w14:textId="77777777" w:rsidR="005D443E" w:rsidRDefault="005D443E" w:rsidP="002B3D77">
      <w:pPr>
        <w:spacing w:after="0" w:line="240" w:lineRule="auto"/>
      </w:pPr>
      <w:r>
        <w:separator/>
      </w:r>
    </w:p>
  </w:endnote>
  <w:endnote w:type="continuationSeparator" w:id="0">
    <w:p w14:paraId="16E30818" w14:textId="77777777" w:rsidR="005D443E" w:rsidRDefault="005D443E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A6AC" w14:textId="39DEFA25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D475D2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35E5EB07" w14:textId="77777777" w:rsidR="006C13FF" w:rsidRPr="006C13FF" w:rsidRDefault="005D44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BFDA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50BF6" wp14:editId="659FE96E">
              <wp:simplePos x="0" y="0"/>
              <wp:positionH relativeFrom="column">
                <wp:posOffset>-2540</wp:posOffset>
              </wp:positionH>
              <wp:positionV relativeFrom="paragraph">
                <wp:posOffset>171449</wp:posOffset>
              </wp:positionV>
              <wp:extent cx="4993005" cy="376555"/>
              <wp:effectExtent l="0" t="0" r="17145" b="4445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24463" w14:textId="77777777"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36A66634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C150BF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2pt;margin-top:13.5pt;width:393.1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" filled="f" stroked="f">
              <v:textbox inset="0,0,0,0">
                <w:txbxContent>
                  <w:p w14:paraId="4D224463" w14:textId="77777777"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36A66634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69E99" wp14:editId="0C9F2F8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73C1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8269E99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5BA73C1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ED649" wp14:editId="529F879C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E2B0" w14:textId="77777777" w:rsidR="005D443E" w:rsidRDefault="005D443E" w:rsidP="002B3D77">
      <w:pPr>
        <w:spacing w:after="0" w:line="240" w:lineRule="auto"/>
      </w:pPr>
      <w:r>
        <w:separator/>
      </w:r>
    </w:p>
  </w:footnote>
  <w:footnote w:type="continuationSeparator" w:id="0">
    <w:p w14:paraId="6D61E3D9" w14:textId="77777777" w:rsidR="005D443E" w:rsidRDefault="005D443E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C2E87"/>
    <w:rsid w:val="00111CB8"/>
    <w:rsid w:val="0012492A"/>
    <w:rsid w:val="00144576"/>
    <w:rsid w:val="0017567C"/>
    <w:rsid w:val="001E17FB"/>
    <w:rsid w:val="00225691"/>
    <w:rsid w:val="002B3D77"/>
    <w:rsid w:val="002C4992"/>
    <w:rsid w:val="002C632D"/>
    <w:rsid w:val="00352749"/>
    <w:rsid w:val="0037686D"/>
    <w:rsid w:val="00407360"/>
    <w:rsid w:val="00424D79"/>
    <w:rsid w:val="004F6F8A"/>
    <w:rsid w:val="00523CBE"/>
    <w:rsid w:val="00537CBE"/>
    <w:rsid w:val="00563B17"/>
    <w:rsid w:val="005D443E"/>
    <w:rsid w:val="0064439F"/>
    <w:rsid w:val="00667764"/>
    <w:rsid w:val="00692B35"/>
    <w:rsid w:val="007168D0"/>
    <w:rsid w:val="00770CF6"/>
    <w:rsid w:val="00771689"/>
    <w:rsid w:val="00776BA9"/>
    <w:rsid w:val="007A6FA9"/>
    <w:rsid w:val="008111B7"/>
    <w:rsid w:val="00861CE9"/>
    <w:rsid w:val="00882BD5"/>
    <w:rsid w:val="009F4FA4"/>
    <w:rsid w:val="00A26BD0"/>
    <w:rsid w:val="00AE6DFB"/>
    <w:rsid w:val="00B00FE3"/>
    <w:rsid w:val="00BA1A52"/>
    <w:rsid w:val="00C4753A"/>
    <w:rsid w:val="00D10909"/>
    <w:rsid w:val="00D475D2"/>
    <w:rsid w:val="00DF1749"/>
    <w:rsid w:val="00EC06BB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82C4F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Nagwek">
    <w:name w:val="header"/>
    <w:basedOn w:val="Normalny"/>
    <w:link w:val="NagwekZnak"/>
    <w:uiPriority w:val="99"/>
    <w:unhideWhenUsed/>
    <w:rsid w:val="0053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11</cp:revision>
  <dcterms:created xsi:type="dcterms:W3CDTF">2024-03-14T07:39:00Z</dcterms:created>
  <dcterms:modified xsi:type="dcterms:W3CDTF">2024-05-22T07:16:00Z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